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27F3E" w14:textId="77777777" w:rsidR="004F029F" w:rsidRPr="00BF0905" w:rsidRDefault="00BF0905" w:rsidP="00BF09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05">
        <w:rPr>
          <w:rFonts w:ascii="Times New Roman" w:hAnsi="Times New Roman" w:cs="Times New Roman"/>
          <w:b/>
          <w:sz w:val="28"/>
          <w:szCs w:val="28"/>
        </w:rPr>
        <w:t>Zarządzenie nr</w:t>
      </w:r>
      <w:r w:rsidR="002055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7F5C">
        <w:rPr>
          <w:rFonts w:ascii="Times New Roman" w:hAnsi="Times New Roman" w:cs="Times New Roman"/>
          <w:b/>
          <w:sz w:val="28"/>
          <w:szCs w:val="28"/>
        </w:rPr>
        <w:t>3/23</w:t>
      </w:r>
    </w:p>
    <w:p w14:paraId="080838D5" w14:textId="77777777" w:rsidR="00BF0905" w:rsidRPr="00BF0905" w:rsidRDefault="00BF0905" w:rsidP="00BF09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05">
        <w:rPr>
          <w:rFonts w:ascii="Times New Roman" w:hAnsi="Times New Roman" w:cs="Times New Roman"/>
          <w:b/>
          <w:sz w:val="28"/>
          <w:szCs w:val="28"/>
        </w:rPr>
        <w:t>Kierownika Urzędu  Gminy Cmolas</w:t>
      </w:r>
    </w:p>
    <w:p w14:paraId="3E78E58C" w14:textId="77777777" w:rsidR="00BF0905" w:rsidRPr="00BF0905" w:rsidRDefault="00BF0905" w:rsidP="00BF09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905">
        <w:rPr>
          <w:rFonts w:ascii="Times New Roman" w:hAnsi="Times New Roman" w:cs="Times New Roman"/>
          <w:b/>
          <w:sz w:val="28"/>
          <w:szCs w:val="28"/>
        </w:rPr>
        <w:t xml:space="preserve">z dnia </w:t>
      </w:r>
      <w:r w:rsidR="00F57F5C">
        <w:rPr>
          <w:rFonts w:ascii="Times New Roman" w:hAnsi="Times New Roman" w:cs="Times New Roman"/>
          <w:b/>
          <w:sz w:val="28"/>
          <w:szCs w:val="28"/>
        </w:rPr>
        <w:t>5</w:t>
      </w:r>
      <w:r w:rsidR="009919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7F5C">
        <w:rPr>
          <w:rFonts w:ascii="Times New Roman" w:hAnsi="Times New Roman" w:cs="Times New Roman"/>
          <w:b/>
          <w:sz w:val="28"/>
          <w:szCs w:val="28"/>
        </w:rPr>
        <w:t>czerwca</w:t>
      </w:r>
      <w:r w:rsidR="0099193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80139">
        <w:rPr>
          <w:rFonts w:ascii="Times New Roman" w:hAnsi="Times New Roman" w:cs="Times New Roman"/>
          <w:b/>
          <w:sz w:val="28"/>
          <w:szCs w:val="28"/>
        </w:rPr>
        <w:t>3</w:t>
      </w:r>
      <w:r w:rsidR="009919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0905">
        <w:rPr>
          <w:rFonts w:ascii="Times New Roman" w:hAnsi="Times New Roman" w:cs="Times New Roman"/>
          <w:b/>
          <w:sz w:val="28"/>
          <w:szCs w:val="28"/>
        </w:rPr>
        <w:t>r.</w:t>
      </w:r>
    </w:p>
    <w:p w14:paraId="3F0AFF1B" w14:textId="77777777" w:rsidR="00BF0905" w:rsidRPr="00507B5F" w:rsidRDefault="00BF0905" w:rsidP="00BF0905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507B5F">
        <w:rPr>
          <w:rFonts w:ascii="Times New Roman" w:hAnsi="Times New Roman" w:cs="Times New Roman"/>
          <w:b/>
          <w:i/>
          <w:sz w:val="26"/>
          <w:szCs w:val="26"/>
        </w:rPr>
        <w:t xml:space="preserve">w sprawie:  </w:t>
      </w:r>
      <w:r w:rsidR="00991935" w:rsidRPr="00507B5F">
        <w:rPr>
          <w:rFonts w:ascii="Times New Roman" w:hAnsi="Times New Roman" w:cs="Times New Roman"/>
          <w:b/>
          <w:i/>
          <w:sz w:val="26"/>
          <w:szCs w:val="26"/>
        </w:rPr>
        <w:t xml:space="preserve">wprowadzenia zmian w Regulaminie </w:t>
      </w:r>
      <w:r w:rsidRPr="00507B5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991935" w:rsidRPr="00507B5F">
        <w:rPr>
          <w:rFonts w:ascii="Times New Roman" w:hAnsi="Times New Roman" w:cs="Times New Roman"/>
          <w:b/>
          <w:i/>
          <w:sz w:val="26"/>
          <w:szCs w:val="26"/>
        </w:rPr>
        <w:t xml:space="preserve">organizacyjnym Urzędu </w:t>
      </w:r>
      <w:r w:rsidRPr="00507B5F">
        <w:rPr>
          <w:rFonts w:ascii="Times New Roman" w:hAnsi="Times New Roman" w:cs="Times New Roman"/>
          <w:b/>
          <w:i/>
          <w:sz w:val="26"/>
          <w:szCs w:val="26"/>
        </w:rPr>
        <w:t>Gminy Cmolas</w:t>
      </w:r>
    </w:p>
    <w:p w14:paraId="23E98115" w14:textId="77777777" w:rsidR="00BF0905" w:rsidRPr="00507B5F" w:rsidRDefault="00BF0905">
      <w:pPr>
        <w:rPr>
          <w:rFonts w:ascii="Times New Roman" w:hAnsi="Times New Roman" w:cs="Times New Roman"/>
          <w:sz w:val="26"/>
          <w:szCs w:val="26"/>
        </w:rPr>
      </w:pPr>
    </w:p>
    <w:p w14:paraId="5009C70A" w14:textId="77777777" w:rsidR="00935200" w:rsidRPr="00507B5F" w:rsidRDefault="00991935" w:rsidP="00BF0905">
      <w:pPr>
        <w:jc w:val="both"/>
        <w:rPr>
          <w:rFonts w:ascii="Times New Roman" w:hAnsi="Times New Roman" w:cs="Times New Roman"/>
          <w:sz w:val="26"/>
          <w:szCs w:val="26"/>
        </w:rPr>
      </w:pPr>
      <w:r w:rsidRPr="00507B5F">
        <w:rPr>
          <w:rFonts w:ascii="Times New Roman" w:hAnsi="Times New Roman" w:cs="Times New Roman"/>
          <w:sz w:val="26"/>
          <w:szCs w:val="26"/>
        </w:rPr>
        <w:t>Na podstawie art. 33 ust. 2</w:t>
      </w:r>
      <w:r w:rsidR="00BF0905" w:rsidRPr="00507B5F">
        <w:rPr>
          <w:rFonts w:ascii="Times New Roman" w:hAnsi="Times New Roman" w:cs="Times New Roman"/>
          <w:sz w:val="26"/>
          <w:szCs w:val="26"/>
        </w:rPr>
        <w:t xml:space="preserve">  ustawy z dnia 8 marca 1990r. o sa</w:t>
      </w:r>
      <w:r w:rsidRPr="00507B5F">
        <w:rPr>
          <w:rFonts w:ascii="Times New Roman" w:hAnsi="Times New Roman" w:cs="Times New Roman"/>
          <w:sz w:val="26"/>
          <w:szCs w:val="26"/>
        </w:rPr>
        <w:t>morządzie gminnym (Dz. U. z 202</w:t>
      </w:r>
      <w:r w:rsidR="00F57F5C" w:rsidRPr="00507B5F">
        <w:rPr>
          <w:rFonts w:ascii="Times New Roman" w:hAnsi="Times New Roman" w:cs="Times New Roman"/>
          <w:sz w:val="26"/>
          <w:szCs w:val="26"/>
        </w:rPr>
        <w:t>3</w:t>
      </w:r>
      <w:r w:rsidRPr="00507B5F">
        <w:rPr>
          <w:rFonts w:ascii="Times New Roman" w:hAnsi="Times New Roman" w:cs="Times New Roman"/>
          <w:sz w:val="26"/>
          <w:szCs w:val="26"/>
        </w:rPr>
        <w:t xml:space="preserve"> </w:t>
      </w:r>
      <w:r w:rsidR="00BF0905" w:rsidRPr="00507B5F">
        <w:rPr>
          <w:rFonts w:ascii="Times New Roman" w:hAnsi="Times New Roman" w:cs="Times New Roman"/>
          <w:sz w:val="26"/>
          <w:szCs w:val="26"/>
        </w:rPr>
        <w:t xml:space="preserve">r. poz. </w:t>
      </w:r>
      <w:r w:rsidR="00F57F5C" w:rsidRPr="00507B5F">
        <w:rPr>
          <w:rFonts w:ascii="Times New Roman" w:hAnsi="Times New Roman" w:cs="Times New Roman"/>
          <w:sz w:val="26"/>
          <w:szCs w:val="26"/>
        </w:rPr>
        <w:t>40</w:t>
      </w:r>
      <w:r w:rsidR="00BF0905" w:rsidRPr="00507B5F"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22259E41" w14:textId="77777777" w:rsidR="00935200" w:rsidRPr="00507B5F" w:rsidRDefault="00935200" w:rsidP="00205569">
      <w:pPr>
        <w:jc w:val="center"/>
        <w:rPr>
          <w:rFonts w:ascii="Times New Roman" w:hAnsi="Times New Roman" w:cs="Times New Roman"/>
          <w:sz w:val="26"/>
          <w:szCs w:val="26"/>
        </w:rPr>
      </w:pPr>
      <w:r w:rsidRPr="00507B5F">
        <w:rPr>
          <w:rFonts w:ascii="Times New Roman" w:hAnsi="Times New Roman" w:cs="Times New Roman"/>
          <w:b/>
          <w:sz w:val="26"/>
          <w:szCs w:val="26"/>
        </w:rPr>
        <w:t>zarządzam co następuje</w:t>
      </w:r>
      <w:r w:rsidRPr="00507B5F">
        <w:rPr>
          <w:rFonts w:ascii="Times New Roman" w:hAnsi="Times New Roman" w:cs="Times New Roman"/>
          <w:sz w:val="26"/>
          <w:szCs w:val="26"/>
        </w:rPr>
        <w:t>:</w:t>
      </w:r>
    </w:p>
    <w:p w14:paraId="1834F25E" w14:textId="77777777" w:rsidR="00935200" w:rsidRPr="00507B5F" w:rsidRDefault="00935200" w:rsidP="0020556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7B5F">
        <w:rPr>
          <w:rFonts w:ascii="Times New Roman" w:hAnsi="Times New Roman" w:cs="Times New Roman"/>
          <w:b/>
          <w:sz w:val="26"/>
          <w:szCs w:val="26"/>
        </w:rPr>
        <w:t>§ 1</w:t>
      </w:r>
    </w:p>
    <w:p w14:paraId="4242AFF4" w14:textId="6EF978EC" w:rsidR="00991935" w:rsidRPr="00507B5F" w:rsidRDefault="00991935" w:rsidP="006A2316">
      <w:pPr>
        <w:jc w:val="both"/>
        <w:rPr>
          <w:rFonts w:ascii="Times New Roman" w:hAnsi="Times New Roman" w:cs="Times New Roman"/>
          <w:sz w:val="26"/>
          <w:szCs w:val="26"/>
        </w:rPr>
      </w:pPr>
      <w:r w:rsidRPr="00507B5F">
        <w:rPr>
          <w:rFonts w:ascii="Times New Roman" w:hAnsi="Times New Roman" w:cs="Times New Roman"/>
          <w:sz w:val="26"/>
          <w:szCs w:val="26"/>
        </w:rPr>
        <w:t xml:space="preserve">W Regulaminie  organizacyjnym Urzędu Gminy Cmolas nadanym Zarządzeniem Nr </w:t>
      </w:r>
      <w:r w:rsidR="0070683D">
        <w:rPr>
          <w:rFonts w:ascii="Times New Roman" w:hAnsi="Times New Roman" w:cs="Times New Roman"/>
          <w:sz w:val="26"/>
          <w:szCs w:val="26"/>
        </w:rPr>
        <w:t>6/22</w:t>
      </w:r>
      <w:r w:rsidRPr="00507B5F">
        <w:rPr>
          <w:rFonts w:ascii="Times New Roman" w:hAnsi="Times New Roman" w:cs="Times New Roman"/>
          <w:sz w:val="26"/>
          <w:szCs w:val="26"/>
        </w:rPr>
        <w:t xml:space="preserve"> Kierownika Urzędu  Gminy Cmolas z dnia </w:t>
      </w:r>
      <w:r w:rsidR="0070683D">
        <w:rPr>
          <w:rFonts w:ascii="Times New Roman" w:hAnsi="Times New Roman" w:cs="Times New Roman"/>
          <w:sz w:val="26"/>
          <w:szCs w:val="26"/>
        </w:rPr>
        <w:t>25 marca 2022</w:t>
      </w:r>
      <w:r w:rsidRPr="00507B5F">
        <w:rPr>
          <w:rFonts w:ascii="Times New Roman" w:hAnsi="Times New Roman" w:cs="Times New Roman"/>
          <w:sz w:val="26"/>
          <w:szCs w:val="26"/>
        </w:rPr>
        <w:t xml:space="preserve"> r. wprowadza się następujące zmiany:</w:t>
      </w:r>
    </w:p>
    <w:p w14:paraId="1364F923" w14:textId="77777777" w:rsidR="005F645E" w:rsidRPr="00507B5F" w:rsidRDefault="00F57F5C" w:rsidP="005F645E">
      <w:pPr>
        <w:rPr>
          <w:rFonts w:ascii="Times New Roman" w:hAnsi="Times New Roman" w:cs="Times New Roman"/>
          <w:sz w:val="26"/>
          <w:szCs w:val="26"/>
        </w:rPr>
      </w:pPr>
      <w:r w:rsidRPr="00507B5F">
        <w:rPr>
          <w:rFonts w:ascii="Times New Roman" w:hAnsi="Times New Roman" w:cs="Times New Roman"/>
          <w:sz w:val="26"/>
          <w:szCs w:val="26"/>
        </w:rPr>
        <w:t>1.</w:t>
      </w:r>
      <w:r w:rsidR="005F645E" w:rsidRPr="00507B5F">
        <w:rPr>
          <w:rFonts w:ascii="Times New Roman" w:hAnsi="Times New Roman" w:cs="Times New Roman"/>
          <w:sz w:val="26"/>
          <w:szCs w:val="26"/>
        </w:rPr>
        <w:t xml:space="preserve"> § 13 pkt 5</w:t>
      </w:r>
      <w:r w:rsidR="00AF519C">
        <w:rPr>
          <w:rFonts w:ascii="Times New Roman" w:hAnsi="Times New Roman" w:cs="Times New Roman"/>
          <w:sz w:val="26"/>
          <w:szCs w:val="26"/>
        </w:rPr>
        <w:t xml:space="preserve"> i 6</w:t>
      </w:r>
      <w:r w:rsidR="005F645E" w:rsidRPr="00507B5F">
        <w:rPr>
          <w:rFonts w:ascii="Times New Roman" w:hAnsi="Times New Roman" w:cs="Times New Roman"/>
          <w:sz w:val="26"/>
          <w:szCs w:val="26"/>
        </w:rPr>
        <w:t xml:space="preserve"> otrzymuj</w:t>
      </w:r>
      <w:r w:rsidR="00AF519C">
        <w:rPr>
          <w:rFonts w:ascii="Times New Roman" w:hAnsi="Times New Roman" w:cs="Times New Roman"/>
          <w:sz w:val="26"/>
          <w:szCs w:val="26"/>
        </w:rPr>
        <w:t>ą</w:t>
      </w:r>
      <w:r w:rsidR="005F645E" w:rsidRPr="00507B5F">
        <w:rPr>
          <w:rFonts w:ascii="Times New Roman" w:hAnsi="Times New Roman" w:cs="Times New Roman"/>
          <w:sz w:val="26"/>
          <w:szCs w:val="26"/>
        </w:rPr>
        <w:t xml:space="preserve"> brzmienie:</w:t>
      </w:r>
    </w:p>
    <w:p w14:paraId="23B670DC" w14:textId="77777777" w:rsidR="00F57F5C" w:rsidRPr="00F57F5C" w:rsidRDefault="00507B5F" w:rsidP="00090412">
      <w:pPr>
        <w:tabs>
          <w:tab w:val="left" w:pos="360"/>
        </w:tabs>
        <w:spacing w:after="0" w:line="240" w:lineRule="auto"/>
        <w:ind w:left="851" w:hanging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„</w:t>
      </w:r>
      <w:r w:rsidR="00F57F5C" w:rsidRPr="00F57F5C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="00F57F5C" w:rsidRPr="00F57F5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57F5C" w:rsidRPr="00F57F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Referat Spraw Obywatelskich </w:t>
      </w:r>
      <w:r w:rsidR="00F57F5C" w:rsidRPr="00F57F5C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 którego wchodzą:</w:t>
      </w:r>
    </w:p>
    <w:p w14:paraId="291463CB" w14:textId="77777777" w:rsidR="00F57F5C" w:rsidRPr="00F57F5C" w:rsidRDefault="00AF519C" w:rsidP="00AF519C">
      <w:pPr>
        <w:numPr>
          <w:ilvl w:val="0"/>
          <w:numId w:val="4"/>
        </w:numPr>
        <w:tabs>
          <w:tab w:val="left" w:pos="360"/>
        </w:tabs>
        <w:spacing w:after="0" w:line="240" w:lineRule="auto"/>
        <w:ind w:firstLine="98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Kierownik Referatu,</w:t>
      </w:r>
    </w:p>
    <w:p w14:paraId="0E451B3F" w14:textId="77777777" w:rsidR="00F57F5C" w:rsidRPr="00F57F5C" w:rsidRDefault="00F57F5C" w:rsidP="00507B5F">
      <w:pPr>
        <w:numPr>
          <w:ilvl w:val="0"/>
          <w:numId w:val="4"/>
        </w:numPr>
        <w:tabs>
          <w:tab w:val="left" w:pos="360"/>
        </w:tabs>
        <w:spacing w:after="0" w:line="240" w:lineRule="auto"/>
        <w:ind w:firstLine="98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F5C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Stanowisko ds. ewidencji ludności,</w:t>
      </w:r>
    </w:p>
    <w:p w14:paraId="0C32F1B8" w14:textId="77777777" w:rsidR="00F57F5C" w:rsidRPr="00F57F5C" w:rsidRDefault="00F57F5C" w:rsidP="00507B5F">
      <w:pPr>
        <w:numPr>
          <w:ilvl w:val="0"/>
          <w:numId w:val="4"/>
        </w:numPr>
        <w:tabs>
          <w:tab w:val="left" w:pos="360"/>
        </w:tabs>
        <w:spacing w:after="0" w:line="240" w:lineRule="auto"/>
        <w:ind w:firstLine="98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F5C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Stanowisko ds. wydawania dowodów osobistych,</w:t>
      </w:r>
    </w:p>
    <w:p w14:paraId="196FCB4E" w14:textId="77777777" w:rsidR="00F57F5C" w:rsidRPr="00F57F5C" w:rsidRDefault="00F57F5C" w:rsidP="00507B5F">
      <w:pPr>
        <w:numPr>
          <w:ilvl w:val="0"/>
          <w:numId w:val="4"/>
        </w:numPr>
        <w:tabs>
          <w:tab w:val="left" w:pos="1701"/>
        </w:tabs>
        <w:spacing w:after="0" w:line="240" w:lineRule="auto"/>
        <w:ind w:firstLine="98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F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Stanowisko ds. wojskowych, </w:t>
      </w:r>
    </w:p>
    <w:p w14:paraId="70D7304C" w14:textId="77777777" w:rsidR="00AF519C" w:rsidRDefault="00F57F5C" w:rsidP="00AF519C">
      <w:pPr>
        <w:numPr>
          <w:ilvl w:val="0"/>
          <w:numId w:val="4"/>
        </w:numPr>
        <w:tabs>
          <w:tab w:val="left" w:pos="360"/>
        </w:tabs>
        <w:spacing w:after="0" w:line="240" w:lineRule="auto"/>
        <w:ind w:firstLine="98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F5C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Stanowisko ds. stowarzyszeń i zgromadzeń.</w:t>
      </w:r>
    </w:p>
    <w:p w14:paraId="0A64BFF6" w14:textId="77777777" w:rsidR="00AF519C" w:rsidRDefault="00AF519C" w:rsidP="00294D2F">
      <w:pPr>
        <w:pStyle w:val="Tekstpodstawowy"/>
        <w:tabs>
          <w:tab w:val="left" w:pos="360"/>
        </w:tabs>
        <w:spacing w:after="0"/>
        <w:ind w:firstLine="99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</w:t>
      </w:r>
      <w:r w:rsidRPr="00AF519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Urząd Stanu Cywilnego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57F5C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 którego wchodzą:</w:t>
      </w:r>
    </w:p>
    <w:p w14:paraId="5624E6A8" w14:textId="77777777" w:rsidR="00AF519C" w:rsidRDefault="00AF519C" w:rsidP="00294D2F">
      <w:pPr>
        <w:pStyle w:val="Tekstpodstawowy"/>
        <w:tabs>
          <w:tab w:val="left" w:pos="360"/>
        </w:tabs>
        <w:spacing w:after="0"/>
        <w:ind w:firstLine="99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-      Kierownik USC,</w:t>
      </w:r>
    </w:p>
    <w:p w14:paraId="60B18DE6" w14:textId="77777777" w:rsidR="00AF519C" w:rsidRPr="00AF519C" w:rsidRDefault="00AF519C" w:rsidP="00AF519C">
      <w:pPr>
        <w:pStyle w:val="Tekstpodstawowy"/>
        <w:tabs>
          <w:tab w:val="left" w:pos="360"/>
        </w:tabs>
        <w:spacing w:after="0"/>
        <w:ind w:firstLine="99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-      Zastępca Kierownika USC.”</w:t>
      </w:r>
    </w:p>
    <w:p w14:paraId="169DACB7" w14:textId="77777777" w:rsidR="00507B5F" w:rsidRPr="00F57F5C" w:rsidRDefault="00507B5F" w:rsidP="00090412">
      <w:pPr>
        <w:tabs>
          <w:tab w:val="left" w:pos="360"/>
        </w:tabs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F79B22" w14:textId="77777777" w:rsidR="00F57F5C" w:rsidRPr="00507B5F" w:rsidRDefault="00F57F5C" w:rsidP="00F57F5C">
      <w:pPr>
        <w:jc w:val="both"/>
        <w:rPr>
          <w:rFonts w:ascii="Times New Roman" w:hAnsi="Times New Roman" w:cs="Times New Roman"/>
          <w:sz w:val="26"/>
          <w:szCs w:val="26"/>
        </w:rPr>
      </w:pPr>
      <w:r w:rsidRPr="00507B5F">
        <w:rPr>
          <w:rFonts w:ascii="Times New Roman" w:hAnsi="Times New Roman" w:cs="Times New Roman"/>
          <w:sz w:val="26"/>
          <w:szCs w:val="26"/>
        </w:rPr>
        <w:t xml:space="preserve">2. </w:t>
      </w:r>
      <w:r w:rsidR="00507B5F" w:rsidRPr="00507B5F">
        <w:rPr>
          <w:rFonts w:ascii="Times New Roman" w:hAnsi="Times New Roman" w:cs="Times New Roman"/>
          <w:sz w:val="26"/>
          <w:szCs w:val="26"/>
        </w:rPr>
        <w:t>Z</w:t>
      </w:r>
      <w:r w:rsidRPr="00507B5F">
        <w:rPr>
          <w:rFonts w:ascii="Times New Roman" w:hAnsi="Times New Roman" w:cs="Times New Roman"/>
          <w:sz w:val="26"/>
          <w:szCs w:val="26"/>
        </w:rPr>
        <w:t xml:space="preserve">mienia się </w:t>
      </w:r>
      <w:r w:rsidR="00507B5F" w:rsidRPr="00507B5F">
        <w:rPr>
          <w:rFonts w:ascii="Times New Roman" w:hAnsi="Times New Roman" w:cs="Times New Roman"/>
          <w:sz w:val="26"/>
          <w:szCs w:val="26"/>
        </w:rPr>
        <w:t>Z</w:t>
      </w:r>
      <w:r w:rsidRPr="00507B5F">
        <w:rPr>
          <w:rFonts w:ascii="Times New Roman" w:hAnsi="Times New Roman" w:cs="Times New Roman"/>
          <w:sz w:val="26"/>
          <w:szCs w:val="26"/>
        </w:rPr>
        <w:t xml:space="preserve">ałącznik </w:t>
      </w:r>
      <w:r w:rsidR="00507B5F" w:rsidRPr="00507B5F">
        <w:rPr>
          <w:rFonts w:ascii="Times New Roman" w:hAnsi="Times New Roman" w:cs="Times New Roman"/>
          <w:sz w:val="26"/>
          <w:szCs w:val="26"/>
        </w:rPr>
        <w:t>N</w:t>
      </w:r>
      <w:r w:rsidRPr="00507B5F">
        <w:rPr>
          <w:rFonts w:ascii="Times New Roman" w:hAnsi="Times New Roman" w:cs="Times New Roman"/>
          <w:sz w:val="26"/>
          <w:szCs w:val="26"/>
        </w:rPr>
        <w:t xml:space="preserve">r 2 </w:t>
      </w:r>
      <w:r w:rsidR="00507B5F" w:rsidRPr="00507B5F">
        <w:rPr>
          <w:rFonts w:ascii="Times New Roman" w:hAnsi="Times New Roman" w:cs="Times New Roman"/>
          <w:sz w:val="26"/>
          <w:szCs w:val="26"/>
        </w:rPr>
        <w:t>do</w:t>
      </w:r>
      <w:r w:rsidRPr="00507B5F">
        <w:rPr>
          <w:rFonts w:ascii="Times New Roman" w:hAnsi="Times New Roman" w:cs="Times New Roman"/>
          <w:sz w:val="26"/>
          <w:szCs w:val="26"/>
        </w:rPr>
        <w:t xml:space="preserve"> </w:t>
      </w:r>
      <w:r w:rsidR="00507B5F" w:rsidRPr="00507B5F">
        <w:rPr>
          <w:rFonts w:ascii="Times New Roman" w:hAnsi="Times New Roman" w:cs="Times New Roman"/>
          <w:sz w:val="26"/>
          <w:szCs w:val="26"/>
        </w:rPr>
        <w:t>Z</w:t>
      </w:r>
      <w:r w:rsidRPr="00507B5F">
        <w:rPr>
          <w:rFonts w:ascii="Times New Roman" w:hAnsi="Times New Roman" w:cs="Times New Roman"/>
          <w:sz w:val="26"/>
          <w:szCs w:val="26"/>
        </w:rPr>
        <w:t>arządzeni</w:t>
      </w:r>
      <w:r w:rsidR="00507B5F" w:rsidRPr="00507B5F">
        <w:rPr>
          <w:rFonts w:ascii="Times New Roman" w:hAnsi="Times New Roman" w:cs="Times New Roman"/>
          <w:sz w:val="26"/>
          <w:szCs w:val="26"/>
        </w:rPr>
        <w:t>a</w:t>
      </w:r>
      <w:r w:rsidRPr="00507B5F">
        <w:rPr>
          <w:rFonts w:ascii="Times New Roman" w:hAnsi="Times New Roman" w:cs="Times New Roman"/>
          <w:sz w:val="26"/>
          <w:szCs w:val="26"/>
        </w:rPr>
        <w:t xml:space="preserve"> nr 6/22 Kierownika Urzędu  Gminy Cmolas z dnia 25 marca 2022 r., który otrzymuje brzmienie stanowiące </w:t>
      </w:r>
      <w:r w:rsidR="00507B5F" w:rsidRPr="00507B5F">
        <w:rPr>
          <w:rFonts w:ascii="Times New Roman" w:hAnsi="Times New Roman" w:cs="Times New Roman"/>
          <w:sz w:val="26"/>
          <w:szCs w:val="26"/>
        </w:rPr>
        <w:t>Z</w:t>
      </w:r>
      <w:r w:rsidRPr="00507B5F">
        <w:rPr>
          <w:rFonts w:ascii="Times New Roman" w:hAnsi="Times New Roman" w:cs="Times New Roman"/>
          <w:sz w:val="26"/>
          <w:szCs w:val="26"/>
        </w:rPr>
        <w:t>ałącznik nr 1 do niniejszego zarządzenia.</w:t>
      </w:r>
    </w:p>
    <w:p w14:paraId="6B073919" w14:textId="77777777" w:rsidR="005F645E" w:rsidRPr="00F57F5C" w:rsidRDefault="005F645E" w:rsidP="00F57F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265471" w14:textId="77777777" w:rsidR="005F645E" w:rsidRPr="00507B5F" w:rsidRDefault="005F645E" w:rsidP="005F645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7B5F">
        <w:rPr>
          <w:rFonts w:ascii="Times New Roman" w:hAnsi="Times New Roman" w:cs="Times New Roman"/>
          <w:b/>
          <w:sz w:val="26"/>
          <w:szCs w:val="26"/>
        </w:rPr>
        <w:t>§ 2</w:t>
      </w:r>
    </w:p>
    <w:p w14:paraId="4C823D4E" w14:textId="77777777" w:rsidR="005F645E" w:rsidRPr="00507B5F" w:rsidRDefault="005F645E" w:rsidP="005F645E">
      <w:pPr>
        <w:jc w:val="both"/>
        <w:rPr>
          <w:rFonts w:ascii="Times New Roman" w:hAnsi="Times New Roman" w:cs="Times New Roman"/>
          <w:sz w:val="26"/>
          <w:szCs w:val="26"/>
        </w:rPr>
      </w:pPr>
      <w:r w:rsidRPr="00507B5F">
        <w:rPr>
          <w:rFonts w:ascii="Times New Roman" w:hAnsi="Times New Roman" w:cs="Times New Roman"/>
          <w:sz w:val="26"/>
          <w:szCs w:val="26"/>
        </w:rPr>
        <w:t>Pozostałe zapisy regulaminu pozostają bez zmian.</w:t>
      </w:r>
    </w:p>
    <w:p w14:paraId="3B76B366" w14:textId="77777777" w:rsidR="005F645E" w:rsidRPr="00507B5F" w:rsidRDefault="005F645E" w:rsidP="005F645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7B5F">
        <w:rPr>
          <w:rFonts w:ascii="Times New Roman" w:hAnsi="Times New Roman" w:cs="Times New Roman"/>
          <w:b/>
          <w:sz w:val="26"/>
          <w:szCs w:val="26"/>
        </w:rPr>
        <w:t>§ 3</w:t>
      </w:r>
    </w:p>
    <w:p w14:paraId="53CD36A1" w14:textId="77777777" w:rsidR="00F57F5C" w:rsidRPr="00507B5F" w:rsidRDefault="00F57F5C" w:rsidP="00F57F5C">
      <w:pPr>
        <w:jc w:val="both"/>
        <w:rPr>
          <w:rFonts w:ascii="Times New Roman" w:hAnsi="Times New Roman" w:cs="Times New Roman"/>
          <w:sz w:val="26"/>
          <w:szCs w:val="26"/>
        </w:rPr>
      </w:pPr>
      <w:r w:rsidRPr="00507B5F">
        <w:rPr>
          <w:rFonts w:ascii="Times New Roman" w:hAnsi="Times New Roman" w:cs="Times New Roman"/>
          <w:sz w:val="26"/>
          <w:szCs w:val="26"/>
        </w:rPr>
        <w:t>Zarządzenie wchodzi w życie z dniem podjęcia.</w:t>
      </w:r>
    </w:p>
    <w:p w14:paraId="02B5B1E2" w14:textId="77777777" w:rsidR="005F645E" w:rsidRDefault="005F645E" w:rsidP="006A231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F6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C5488"/>
    <w:multiLevelType w:val="hybridMultilevel"/>
    <w:tmpl w:val="FEA6E3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82BEE"/>
    <w:multiLevelType w:val="hybridMultilevel"/>
    <w:tmpl w:val="C97C4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F6DFF"/>
    <w:multiLevelType w:val="hybridMultilevel"/>
    <w:tmpl w:val="21B231C4"/>
    <w:lvl w:ilvl="0" w:tplc="7C42607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5B6E47"/>
    <w:multiLevelType w:val="hybridMultilevel"/>
    <w:tmpl w:val="264228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489900">
    <w:abstractNumId w:val="3"/>
  </w:num>
  <w:num w:numId="2" w16cid:durableId="1712075397">
    <w:abstractNumId w:val="1"/>
  </w:num>
  <w:num w:numId="3" w16cid:durableId="1419405842">
    <w:abstractNumId w:val="0"/>
  </w:num>
  <w:num w:numId="4" w16cid:durableId="1604997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905"/>
    <w:rsid w:val="00080139"/>
    <w:rsid w:val="00090412"/>
    <w:rsid w:val="00205569"/>
    <w:rsid w:val="00294D2F"/>
    <w:rsid w:val="00350A96"/>
    <w:rsid w:val="004F029F"/>
    <w:rsid w:val="005005B1"/>
    <w:rsid w:val="00507B5F"/>
    <w:rsid w:val="005F645E"/>
    <w:rsid w:val="00607065"/>
    <w:rsid w:val="006A2316"/>
    <w:rsid w:val="0070683D"/>
    <w:rsid w:val="00935200"/>
    <w:rsid w:val="00991935"/>
    <w:rsid w:val="00A730FB"/>
    <w:rsid w:val="00AF519C"/>
    <w:rsid w:val="00B464C0"/>
    <w:rsid w:val="00BF0905"/>
    <w:rsid w:val="00CD50D7"/>
    <w:rsid w:val="00CF51B6"/>
    <w:rsid w:val="00D26EB4"/>
    <w:rsid w:val="00D31516"/>
    <w:rsid w:val="00E156D2"/>
    <w:rsid w:val="00E56574"/>
    <w:rsid w:val="00F5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C164"/>
  <w15:chartTrackingRefBased/>
  <w15:docId w15:val="{B7885783-0042-40D3-8725-528F5836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520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055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56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F57F5C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F519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F5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163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Malgorzata Kolasa</cp:lastModifiedBy>
  <cp:revision>10</cp:revision>
  <cp:lastPrinted>2025-01-09T14:10:00Z</cp:lastPrinted>
  <dcterms:created xsi:type="dcterms:W3CDTF">2020-11-06T06:35:00Z</dcterms:created>
  <dcterms:modified xsi:type="dcterms:W3CDTF">2025-01-09T14:20:00Z</dcterms:modified>
</cp:coreProperties>
</file>