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8326C" w14:textId="4E53F8B0" w:rsidR="005F0F86" w:rsidRPr="00CE6AB5" w:rsidRDefault="005F0F86" w:rsidP="005F0F86">
      <w:pPr>
        <w:jc w:val="center"/>
        <w:rPr>
          <w:rFonts w:ascii="Cambria" w:hAnsi="Cambria" w:cs="Times New Roman"/>
          <w:b/>
          <w:sz w:val="28"/>
          <w:szCs w:val="28"/>
        </w:rPr>
      </w:pPr>
      <w:r w:rsidRPr="00CE6AB5">
        <w:rPr>
          <w:rFonts w:ascii="Cambria" w:hAnsi="Cambria" w:cs="Times New Roman"/>
          <w:b/>
          <w:sz w:val="28"/>
          <w:szCs w:val="28"/>
        </w:rPr>
        <w:t xml:space="preserve">Zarządzenie Nr </w:t>
      </w:r>
      <w:r w:rsidR="00864C31" w:rsidRPr="00CE6AB5">
        <w:rPr>
          <w:rFonts w:ascii="Cambria" w:hAnsi="Cambria" w:cs="Times New Roman"/>
          <w:b/>
          <w:sz w:val="28"/>
          <w:szCs w:val="28"/>
        </w:rPr>
        <w:t>5/25</w:t>
      </w:r>
    </w:p>
    <w:p w14:paraId="0733498E" w14:textId="77777777" w:rsidR="005F0F86" w:rsidRPr="00CE6AB5" w:rsidRDefault="005F0F86" w:rsidP="005F0F86">
      <w:pPr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CE6AB5">
        <w:rPr>
          <w:rFonts w:ascii="Cambria" w:hAnsi="Cambria" w:cs="Times New Roman"/>
          <w:b/>
          <w:sz w:val="28"/>
          <w:szCs w:val="28"/>
        </w:rPr>
        <w:t xml:space="preserve">Kierownika Urzędu Gminy </w:t>
      </w:r>
      <w:r w:rsidRPr="00CE6AB5">
        <w:rPr>
          <w:rFonts w:ascii="Cambria" w:hAnsi="Cambria" w:cs="Times New Roman"/>
          <w:b/>
          <w:bCs/>
          <w:sz w:val="28"/>
          <w:szCs w:val="28"/>
        </w:rPr>
        <w:t>Cmolas</w:t>
      </w:r>
    </w:p>
    <w:p w14:paraId="55998ADA" w14:textId="23E73C07" w:rsidR="005F0F86" w:rsidRPr="00CE6AB5" w:rsidRDefault="005F0F86" w:rsidP="005F0F86">
      <w:pPr>
        <w:jc w:val="center"/>
        <w:rPr>
          <w:rFonts w:ascii="Cambria" w:hAnsi="Cambria" w:cs="Times New Roman"/>
          <w:b/>
          <w:szCs w:val="24"/>
        </w:rPr>
      </w:pPr>
      <w:r w:rsidRPr="00CE6AB5">
        <w:rPr>
          <w:rFonts w:ascii="Cambria" w:hAnsi="Cambria" w:cs="Times New Roman"/>
          <w:b/>
          <w:szCs w:val="24"/>
        </w:rPr>
        <w:t xml:space="preserve">z dnia </w:t>
      </w:r>
      <w:r w:rsidR="00864C31" w:rsidRPr="00CE6AB5">
        <w:rPr>
          <w:rFonts w:ascii="Cambria" w:hAnsi="Cambria" w:cs="Times New Roman"/>
          <w:b/>
          <w:szCs w:val="24"/>
        </w:rPr>
        <w:t>15 maja 2025</w:t>
      </w:r>
      <w:r w:rsidRPr="00CE6AB5">
        <w:rPr>
          <w:rFonts w:ascii="Cambria" w:hAnsi="Cambria" w:cs="Times New Roman"/>
          <w:b/>
          <w:szCs w:val="24"/>
        </w:rPr>
        <w:t xml:space="preserve"> roku</w:t>
      </w:r>
    </w:p>
    <w:p w14:paraId="7E70A4DC" w14:textId="77777777" w:rsidR="005F0F86" w:rsidRPr="00CE6AB5" w:rsidRDefault="005F0F86" w:rsidP="005F0F86">
      <w:pPr>
        <w:rPr>
          <w:rFonts w:ascii="Cambria" w:hAnsi="Cambria" w:cs="Times New Roman"/>
        </w:rPr>
      </w:pPr>
    </w:p>
    <w:p w14:paraId="16565930" w14:textId="3956C233" w:rsidR="005F0F86" w:rsidRPr="00CE6AB5" w:rsidRDefault="005F0F86" w:rsidP="005F0F86">
      <w:pPr>
        <w:rPr>
          <w:rFonts w:ascii="Cambria" w:hAnsi="Cambria" w:cs="Times New Roman"/>
          <w:b/>
          <w:iCs/>
        </w:rPr>
      </w:pPr>
      <w:r w:rsidRPr="00CE6AB5">
        <w:rPr>
          <w:rFonts w:ascii="Cambria" w:hAnsi="Cambria" w:cs="Times New Roman"/>
          <w:b/>
          <w:iCs/>
        </w:rPr>
        <w:t>w sprawie wprowadzenia zmian w Regulaminie Pracy w Urzędzie Gminy Cmolas</w:t>
      </w:r>
    </w:p>
    <w:p w14:paraId="192F503D" w14:textId="77777777" w:rsidR="005F0F86" w:rsidRDefault="005F0F86" w:rsidP="005F0F86">
      <w:pPr>
        <w:rPr>
          <w:rFonts w:ascii="Cambria" w:hAnsi="Cambria" w:cs="Times New Roman"/>
        </w:rPr>
      </w:pPr>
    </w:p>
    <w:p w14:paraId="195AB3B6" w14:textId="77777777" w:rsidR="00CE6AB5" w:rsidRPr="00CE6AB5" w:rsidRDefault="00CE6AB5" w:rsidP="005F0F86">
      <w:pPr>
        <w:rPr>
          <w:rFonts w:ascii="Cambria" w:hAnsi="Cambria" w:cs="Times New Roman"/>
        </w:rPr>
      </w:pPr>
    </w:p>
    <w:p w14:paraId="4725F041" w14:textId="53FD064C" w:rsidR="005F0F86" w:rsidRPr="00CE6AB5" w:rsidRDefault="005F0F86" w:rsidP="005F0F86">
      <w:pPr>
        <w:jc w:val="both"/>
        <w:rPr>
          <w:rFonts w:ascii="Cambria" w:hAnsi="Cambria" w:cs="Times New Roman"/>
        </w:rPr>
      </w:pPr>
      <w:r w:rsidRPr="00CE6AB5">
        <w:rPr>
          <w:rFonts w:ascii="Cambria" w:hAnsi="Cambria" w:cs="Times New Roman"/>
        </w:rPr>
        <w:tab/>
        <w:t>N</w:t>
      </w:r>
      <w:r w:rsidR="00097638" w:rsidRPr="00CE6AB5">
        <w:rPr>
          <w:rFonts w:ascii="Cambria" w:hAnsi="Cambria" w:cs="Times New Roman"/>
        </w:rPr>
        <w:t>a</w:t>
      </w:r>
      <w:r w:rsidRPr="00CE6AB5">
        <w:rPr>
          <w:rFonts w:ascii="Cambria" w:hAnsi="Cambria" w:cs="Times New Roman"/>
        </w:rPr>
        <w:t xml:space="preserve"> podstawie art. 104 § 1 ustawy z dnia 26 czerwca 1974 roku  - Kodeks Pracy (Dz.U. z 20</w:t>
      </w:r>
      <w:r w:rsidR="00B6260D" w:rsidRPr="00CE6AB5">
        <w:rPr>
          <w:rFonts w:ascii="Cambria" w:hAnsi="Cambria" w:cs="Times New Roman"/>
        </w:rPr>
        <w:t>2</w:t>
      </w:r>
      <w:r w:rsidR="00864C31" w:rsidRPr="00CE6AB5">
        <w:rPr>
          <w:rFonts w:ascii="Cambria" w:hAnsi="Cambria" w:cs="Times New Roman"/>
        </w:rPr>
        <w:t>5</w:t>
      </w:r>
      <w:r w:rsidRPr="00CE6AB5">
        <w:rPr>
          <w:rFonts w:ascii="Cambria" w:hAnsi="Cambria" w:cs="Times New Roman"/>
        </w:rPr>
        <w:t xml:space="preserve"> r. poz. </w:t>
      </w:r>
      <w:r w:rsidR="00864C31" w:rsidRPr="00CE6AB5">
        <w:rPr>
          <w:rFonts w:ascii="Cambria" w:hAnsi="Cambria" w:cs="Times New Roman"/>
        </w:rPr>
        <w:t>277</w:t>
      </w:r>
      <w:r w:rsidRPr="00CE6AB5">
        <w:rPr>
          <w:rFonts w:ascii="Cambria" w:hAnsi="Cambria" w:cs="Times New Roman"/>
        </w:rPr>
        <w:t xml:space="preserve">) </w:t>
      </w:r>
    </w:p>
    <w:p w14:paraId="157EBB04" w14:textId="77777777" w:rsidR="005F0F86" w:rsidRPr="00CE6AB5" w:rsidRDefault="005F0F86" w:rsidP="005F0F86">
      <w:pPr>
        <w:rPr>
          <w:rFonts w:ascii="Cambria" w:hAnsi="Cambria" w:cs="Times New Roman"/>
        </w:rPr>
      </w:pPr>
    </w:p>
    <w:p w14:paraId="39D95448" w14:textId="77777777" w:rsidR="005F0F86" w:rsidRPr="00CE6AB5" w:rsidRDefault="005F0F86" w:rsidP="005F0F86">
      <w:pPr>
        <w:jc w:val="center"/>
        <w:rPr>
          <w:rFonts w:ascii="Cambria" w:hAnsi="Cambria" w:cs="Times New Roman"/>
          <w:b/>
        </w:rPr>
      </w:pPr>
      <w:r w:rsidRPr="00CE6AB5">
        <w:rPr>
          <w:rFonts w:ascii="Cambria" w:hAnsi="Cambria" w:cs="Times New Roman"/>
          <w:b/>
        </w:rPr>
        <w:t>zarządzam co następuje:</w:t>
      </w:r>
    </w:p>
    <w:p w14:paraId="6183211A" w14:textId="77777777" w:rsidR="005F0F86" w:rsidRPr="00CE6AB5" w:rsidRDefault="005F0F86" w:rsidP="005F0F86">
      <w:pPr>
        <w:jc w:val="center"/>
        <w:rPr>
          <w:rFonts w:ascii="Cambria" w:hAnsi="Cambria" w:cs="Times New Roman"/>
          <w:b/>
        </w:rPr>
      </w:pPr>
    </w:p>
    <w:p w14:paraId="7E99BF34" w14:textId="77777777" w:rsidR="005F0F86" w:rsidRPr="00CE6AB5" w:rsidRDefault="005F0F86" w:rsidP="00CE6AB5">
      <w:pPr>
        <w:jc w:val="center"/>
        <w:rPr>
          <w:rFonts w:ascii="Cambria" w:hAnsi="Cambria" w:cs="Times New Roman"/>
          <w:b/>
        </w:rPr>
      </w:pPr>
      <w:r w:rsidRPr="00CE6AB5">
        <w:rPr>
          <w:rFonts w:ascii="Cambria" w:hAnsi="Cambria" w:cs="Times New Roman"/>
          <w:b/>
        </w:rPr>
        <w:t>§ 1</w:t>
      </w:r>
    </w:p>
    <w:p w14:paraId="70BC6900" w14:textId="7D3D7135" w:rsidR="005F0F86" w:rsidRPr="00CE6AB5" w:rsidRDefault="005F0F86" w:rsidP="005F0F86">
      <w:pPr>
        <w:rPr>
          <w:rFonts w:ascii="Cambria" w:hAnsi="Cambria" w:cs="Times New Roman"/>
        </w:rPr>
      </w:pPr>
      <w:r w:rsidRPr="00CE6AB5">
        <w:rPr>
          <w:rFonts w:ascii="Cambria" w:hAnsi="Cambria" w:cs="Times New Roman"/>
        </w:rPr>
        <w:t>W Regulaminie Pracy Urzędu Gminy Cmolas nadanym zarządzeniem nr 6/</w:t>
      </w:r>
      <w:r w:rsidR="00B6260D" w:rsidRPr="00CE6AB5">
        <w:rPr>
          <w:rFonts w:ascii="Cambria" w:hAnsi="Cambria" w:cs="Times New Roman"/>
        </w:rPr>
        <w:t>23</w:t>
      </w:r>
      <w:r w:rsidRPr="00CE6AB5">
        <w:rPr>
          <w:rFonts w:ascii="Cambria" w:hAnsi="Cambria" w:cs="Times New Roman"/>
        </w:rPr>
        <w:t xml:space="preserve"> Kierownika Urzędu Gminy Cmolas z dnia</w:t>
      </w:r>
      <w:r w:rsidR="00B6260D" w:rsidRPr="00CE6AB5">
        <w:rPr>
          <w:rFonts w:ascii="Cambria" w:hAnsi="Cambria" w:cs="Times New Roman"/>
        </w:rPr>
        <w:t xml:space="preserve"> 16</w:t>
      </w:r>
      <w:r w:rsidRPr="00CE6AB5">
        <w:rPr>
          <w:rFonts w:ascii="Cambria" w:hAnsi="Cambria" w:cs="Times New Roman"/>
        </w:rPr>
        <w:t xml:space="preserve"> </w:t>
      </w:r>
      <w:r w:rsidR="00B6260D" w:rsidRPr="00CE6AB5">
        <w:rPr>
          <w:rFonts w:ascii="Cambria" w:hAnsi="Cambria" w:cs="Times New Roman"/>
        </w:rPr>
        <w:t>sierpnia</w:t>
      </w:r>
      <w:r w:rsidRPr="00CE6AB5">
        <w:rPr>
          <w:rFonts w:ascii="Cambria" w:hAnsi="Cambria" w:cs="Times New Roman"/>
        </w:rPr>
        <w:t xml:space="preserve"> 20</w:t>
      </w:r>
      <w:r w:rsidR="00B6260D" w:rsidRPr="00CE6AB5">
        <w:rPr>
          <w:rFonts w:ascii="Cambria" w:hAnsi="Cambria" w:cs="Times New Roman"/>
        </w:rPr>
        <w:t>23</w:t>
      </w:r>
      <w:r w:rsidRPr="00CE6AB5">
        <w:rPr>
          <w:rFonts w:ascii="Cambria" w:hAnsi="Cambria" w:cs="Times New Roman"/>
        </w:rPr>
        <w:t xml:space="preserve"> roku wprowadza się następujące zmiany:</w:t>
      </w:r>
    </w:p>
    <w:p w14:paraId="6844220D" w14:textId="77777777" w:rsidR="00E27C9B" w:rsidRPr="00CE6AB5" w:rsidRDefault="00E27C9B" w:rsidP="005F0F86">
      <w:pPr>
        <w:rPr>
          <w:rFonts w:ascii="Cambria" w:hAnsi="Cambria" w:cs="Times New Roman"/>
        </w:rPr>
      </w:pPr>
    </w:p>
    <w:p w14:paraId="73BCABE6" w14:textId="30FFED87" w:rsidR="005F0F86" w:rsidRPr="00CE6AB5" w:rsidRDefault="00CE6AB5" w:rsidP="00CE6AB5">
      <w:pPr>
        <w:ind w:left="360"/>
        <w:rPr>
          <w:rFonts w:ascii="Cambria" w:hAnsi="Cambria" w:cs="Times New Roman"/>
        </w:rPr>
      </w:pPr>
      <w:bookmarkStart w:id="0" w:name="_Hlk198106708"/>
      <w:r>
        <w:rPr>
          <w:rFonts w:ascii="Cambria" w:hAnsi="Cambria" w:cs="Times New Roman"/>
        </w:rPr>
        <w:t xml:space="preserve">- </w:t>
      </w:r>
      <w:r w:rsidR="005F0F86" w:rsidRPr="00CE6AB5">
        <w:rPr>
          <w:rFonts w:ascii="Cambria" w:hAnsi="Cambria" w:cs="Times New Roman"/>
        </w:rPr>
        <w:t>§ 2</w:t>
      </w:r>
      <w:r w:rsidR="00A04920" w:rsidRPr="00CE6AB5">
        <w:rPr>
          <w:rFonts w:ascii="Cambria" w:hAnsi="Cambria" w:cs="Times New Roman"/>
        </w:rPr>
        <w:t>4</w:t>
      </w:r>
      <w:r w:rsidR="005F0F86" w:rsidRPr="00CE6AB5">
        <w:rPr>
          <w:rFonts w:ascii="Cambria" w:hAnsi="Cambria" w:cs="Times New Roman"/>
        </w:rPr>
        <w:t xml:space="preserve"> ust. 1 </w:t>
      </w:r>
      <w:r w:rsidR="00864C31" w:rsidRPr="00CE6AB5">
        <w:rPr>
          <w:rFonts w:ascii="Cambria" w:hAnsi="Cambria" w:cs="Times New Roman"/>
        </w:rPr>
        <w:t xml:space="preserve">pkt 2 </w:t>
      </w:r>
      <w:r w:rsidR="005F0F86" w:rsidRPr="00CE6AB5">
        <w:rPr>
          <w:rFonts w:ascii="Cambria" w:hAnsi="Cambria" w:cs="Times New Roman"/>
        </w:rPr>
        <w:t xml:space="preserve">otrzymuje nowe brzmienie: </w:t>
      </w:r>
    </w:p>
    <w:p w14:paraId="62F546A9" w14:textId="2DEEAA1D" w:rsidR="00A04920" w:rsidRPr="00CE6AB5" w:rsidRDefault="00A04920" w:rsidP="00097638">
      <w:pPr>
        <w:pStyle w:val="Akapitzlist"/>
        <w:rPr>
          <w:rFonts w:ascii="Cambria" w:hAnsi="Cambria" w:cs="Times New Roman"/>
        </w:rPr>
      </w:pPr>
      <w:r w:rsidRPr="00CE6AB5">
        <w:rPr>
          <w:rFonts w:ascii="Cambria" w:hAnsi="Cambria" w:cs="Times New Roman"/>
        </w:rPr>
        <w:t>„</w:t>
      </w:r>
      <w:r w:rsidR="00E27C9B" w:rsidRPr="00CE6AB5">
        <w:rPr>
          <w:rFonts w:ascii="Cambria" w:hAnsi="Cambria" w:cs="Times New Roman"/>
        </w:rPr>
        <w:t>2</w:t>
      </w:r>
      <w:r w:rsidRPr="00CE6AB5">
        <w:rPr>
          <w:rFonts w:ascii="Cambria" w:hAnsi="Cambria" w:cs="Times New Roman"/>
        </w:rPr>
        <w:t xml:space="preserve">) sprzątaczka </w:t>
      </w:r>
      <w:bookmarkStart w:id="1" w:name="_Hlk198105621"/>
      <w:r w:rsidR="00864C31" w:rsidRPr="00CE6AB5">
        <w:rPr>
          <w:rFonts w:ascii="Cambria" w:hAnsi="Cambria" w:cs="Times New Roman"/>
        </w:rPr>
        <w:t xml:space="preserve">w okresie od 1 października do 31 marca </w:t>
      </w:r>
      <w:r w:rsidRPr="00CE6AB5">
        <w:rPr>
          <w:rFonts w:ascii="Cambria" w:hAnsi="Cambria" w:cs="Times New Roman"/>
        </w:rPr>
        <w:t>od poniedziałku do piątku od 1</w:t>
      </w:r>
      <w:r w:rsidR="00864C31" w:rsidRPr="00CE6AB5">
        <w:rPr>
          <w:rFonts w:ascii="Cambria" w:hAnsi="Cambria" w:cs="Times New Roman"/>
        </w:rPr>
        <w:t>0</w:t>
      </w:r>
      <w:r w:rsidRPr="00CE6AB5">
        <w:rPr>
          <w:rFonts w:ascii="Cambria" w:hAnsi="Cambria" w:cs="Times New Roman"/>
          <w:vertAlign w:val="superscript"/>
        </w:rPr>
        <w:t>00</w:t>
      </w:r>
      <w:r w:rsidRPr="00CE6AB5">
        <w:rPr>
          <w:rFonts w:ascii="Cambria" w:hAnsi="Cambria" w:cs="Times New Roman"/>
        </w:rPr>
        <w:t xml:space="preserve"> do </w:t>
      </w:r>
      <w:r w:rsidR="00864C31" w:rsidRPr="00CE6AB5">
        <w:rPr>
          <w:rFonts w:ascii="Cambria" w:hAnsi="Cambria" w:cs="Times New Roman"/>
        </w:rPr>
        <w:t>18</w:t>
      </w:r>
      <w:r w:rsidRPr="00CE6AB5">
        <w:rPr>
          <w:rFonts w:ascii="Cambria" w:hAnsi="Cambria" w:cs="Times New Roman"/>
          <w:vertAlign w:val="superscript"/>
        </w:rPr>
        <w:t>00</w:t>
      </w:r>
      <w:bookmarkEnd w:id="1"/>
      <w:r w:rsidR="00CE6AB5" w:rsidRPr="00CE6AB5">
        <w:rPr>
          <w:rFonts w:ascii="Cambria" w:hAnsi="Cambria" w:cs="Times New Roman"/>
        </w:rPr>
        <w:t>;</w:t>
      </w:r>
      <w:r w:rsidR="00864C31" w:rsidRPr="00CE6AB5">
        <w:rPr>
          <w:rFonts w:ascii="Cambria" w:hAnsi="Cambria" w:cs="Times New Roman"/>
        </w:rPr>
        <w:t xml:space="preserve"> </w:t>
      </w:r>
      <w:r w:rsidR="00864C31" w:rsidRPr="00CE6AB5">
        <w:rPr>
          <w:rFonts w:ascii="Cambria" w:hAnsi="Cambria" w:cs="Times New Roman"/>
        </w:rPr>
        <w:t xml:space="preserve">w okresie od 1 </w:t>
      </w:r>
      <w:r w:rsidR="00864C31" w:rsidRPr="00CE6AB5">
        <w:rPr>
          <w:rFonts w:ascii="Cambria" w:hAnsi="Cambria" w:cs="Times New Roman"/>
        </w:rPr>
        <w:t>kwietnia</w:t>
      </w:r>
      <w:r w:rsidR="00864C31" w:rsidRPr="00CE6AB5">
        <w:rPr>
          <w:rFonts w:ascii="Cambria" w:hAnsi="Cambria" w:cs="Times New Roman"/>
        </w:rPr>
        <w:t xml:space="preserve"> do 3</w:t>
      </w:r>
      <w:r w:rsidR="00864C31" w:rsidRPr="00CE6AB5">
        <w:rPr>
          <w:rFonts w:ascii="Cambria" w:hAnsi="Cambria" w:cs="Times New Roman"/>
        </w:rPr>
        <w:t>0</w:t>
      </w:r>
      <w:r w:rsidR="00864C31" w:rsidRPr="00CE6AB5">
        <w:rPr>
          <w:rFonts w:ascii="Cambria" w:hAnsi="Cambria" w:cs="Times New Roman"/>
        </w:rPr>
        <w:t xml:space="preserve"> </w:t>
      </w:r>
      <w:r w:rsidR="00864C31" w:rsidRPr="00CE6AB5">
        <w:rPr>
          <w:rFonts w:ascii="Cambria" w:hAnsi="Cambria" w:cs="Times New Roman"/>
        </w:rPr>
        <w:t>września</w:t>
      </w:r>
      <w:r w:rsidR="00864C31" w:rsidRPr="00CE6AB5">
        <w:rPr>
          <w:rFonts w:ascii="Cambria" w:hAnsi="Cambria" w:cs="Times New Roman"/>
        </w:rPr>
        <w:t xml:space="preserve"> od poniedziałku do piątku od </w:t>
      </w:r>
      <w:r w:rsidR="00864C31" w:rsidRPr="00CE6AB5">
        <w:rPr>
          <w:rFonts w:ascii="Cambria" w:hAnsi="Cambria" w:cs="Times New Roman"/>
        </w:rPr>
        <w:t>12</w:t>
      </w:r>
      <w:r w:rsidR="00864C31" w:rsidRPr="00CE6AB5">
        <w:rPr>
          <w:rFonts w:ascii="Cambria" w:hAnsi="Cambria" w:cs="Times New Roman"/>
          <w:vertAlign w:val="superscript"/>
        </w:rPr>
        <w:t>00</w:t>
      </w:r>
      <w:r w:rsidR="00864C31" w:rsidRPr="00CE6AB5">
        <w:rPr>
          <w:rFonts w:ascii="Cambria" w:hAnsi="Cambria" w:cs="Times New Roman"/>
        </w:rPr>
        <w:t xml:space="preserve"> do </w:t>
      </w:r>
      <w:r w:rsidR="00864C31" w:rsidRPr="00CE6AB5">
        <w:rPr>
          <w:rFonts w:ascii="Cambria" w:hAnsi="Cambria" w:cs="Times New Roman"/>
        </w:rPr>
        <w:t>20</w:t>
      </w:r>
      <w:r w:rsidR="00864C31" w:rsidRPr="00CE6AB5">
        <w:rPr>
          <w:rFonts w:ascii="Cambria" w:hAnsi="Cambria" w:cs="Times New Roman"/>
          <w:vertAlign w:val="superscript"/>
        </w:rPr>
        <w:t>00</w:t>
      </w:r>
      <w:r w:rsidR="00864C31" w:rsidRPr="00CE6AB5">
        <w:rPr>
          <w:rFonts w:ascii="Cambria" w:hAnsi="Cambria" w:cs="Times New Roman"/>
        </w:rPr>
        <w:t>.</w:t>
      </w:r>
      <w:r w:rsidR="00E27C9B" w:rsidRPr="00CE6AB5">
        <w:rPr>
          <w:rFonts w:ascii="Cambria" w:hAnsi="Cambria" w:cs="Times New Roman"/>
        </w:rPr>
        <w:t>”</w:t>
      </w:r>
    </w:p>
    <w:bookmarkEnd w:id="0"/>
    <w:p w14:paraId="274DF728" w14:textId="77777777" w:rsidR="00A04920" w:rsidRPr="00CE6AB5" w:rsidRDefault="00A04920" w:rsidP="00097638">
      <w:pPr>
        <w:pStyle w:val="Akapitzlist"/>
        <w:rPr>
          <w:rFonts w:ascii="Cambria" w:hAnsi="Cambria" w:cs="Times New Roman"/>
          <w:vertAlign w:val="superscript"/>
        </w:rPr>
      </w:pPr>
    </w:p>
    <w:p w14:paraId="283F8ABC" w14:textId="77777777" w:rsidR="004E5F8A" w:rsidRPr="00CE6AB5" w:rsidRDefault="004E5F8A" w:rsidP="00097638">
      <w:pPr>
        <w:ind w:left="567" w:hanging="141"/>
        <w:rPr>
          <w:rFonts w:ascii="Cambria" w:hAnsi="Cambria" w:cs="Times New Roman"/>
        </w:rPr>
      </w:pPr>
    </w:p>
    <w:p w14:paraId="4D543ED7" w14:textId="4AA1F674" w:rsidR="005F0F86" w:rsidRPr="00CE6AB5" w:rsidRDefault="005F0F86" w:rsidP="00CE6AB5">
      <w:pPr>
        <w:jc w:val="center"/>
        <w:rPr>
          <w:rFonts w:ascii="Cambria" w:hAnsi="Cambria" w:cs="Times New Roman"/>
          <w:b/>
        </w:rPr>
      </w:pPr>
      <w:r w:rsidRPr="00CE6AB5">
        <w:rPr>
          <w:rFonts w:ascii="Cambria" w:hAnsi="Cambria" w:cs="Times New Roman"/>
          <w:b/>
        </w:rPr>
        <w:t>§ 2</w:t>
      </w:r>
    </w:p>
    <w:p w14:paraId="33FB9C11" w14:textId="616E1292" w:rsidR="005F0F86" w:rsidRPr="00CE6AB5" w:rsidRDefault="005F0F86" w:rsidP="00097638">
      <w:pPr>
        <w:rPr>
          <w:rFonts w:ascii="Cambria" w:hAnsi="Cambria" w:cs="Times New Roman"/>
        </w:rPr>
      </w:pPr>
      <w:r w:rsidRPr="00CE6AB5">
        <w:rPr>
          <w:rFonts w:ascii="Cambria" w:hAnsi="Cambria" w:cs="Times New Roman"/>
        </w:rPr>
        <w:t xml:space="preserve">Zarządzenie wchodzi w życie </w:t>
      </w:r>
      <w:r w:rsidR="004F530A" w:rsidRPr="00CE6AB5">
        <w:rPr>
          <w:rFonts w:ascii="Cambria" w:hAnsi="Cambria" w:cs="Times New Roman"/>
        </w:rPr>
        <w:t>od następnego okresu rozliczeniowego tj. od 1</w:t>
      </w:r>
      <w:r w:rsidR="00237ABC" w:rsidRPr="00CE6AB5">
        <w:rPr>
          <w:rFonts w:ascii="Cambria" w:hAnsi="Cambria" w:cs="Times New Roman"/>
        </w:rPr>
        <w:t> </w:t>
      </w:r>
      <w:r w:rsidR="004F530A" w:rsidRPr="00CE6AB5">
        <w:rPr>
          <w:rFonts w:ascii="Cambria" w:hAnsi="Cambria" w:cs="Times New Roman"/>
        </w:rPr>
        <w:t>lipca 202</w:t>
      </w:r>
      <w:r w:rsidR="00CE6AB5" w:rsidRPr="00CE6AB5">
        <w:rPr>
          <w:rFonts w:ascii="Cambria" w:hAnsi="Cambria" w:cs="Times New Roman"/>
        </w:rPr>
        <w:t>5</w:t>
      </w:r>
      <w:r w:rsidR="004F530A" w:rsidRPr="00CE6AB5">
        <w:rPr>
          <w:rFonts w:ascii="Cambria" w:hAnsi="Cambria" w:cs="Times New Roman"/>
        </w:rPr>
        <w:t xml:space="preserve"> r</w:t>
      </w:r>
      <w:r w:rsidRPr="00CE6AB5">
        <w:rPr>
          <w:rFonts w:ascii="Cambria" w:hAnsi="Cambria" w:cs="Times New Roman"/>
        </w:rPr>
        <w:t>.</w:t>
      </w:r>
    </w:p>
    <w:p w14:paraId="342B5567" w14:textId="77777777" w:rsidR="005F0F86" w:rsidRPr="00CE6AB5" w:rsidRDefault="005F0F86" w:rsidP="00097638">
      <w:pPr>
        <w:rPr>
          <w:rFonts w:ascii="Cambria" w:hAnsi="Cambria" w:cs="Times New Roman"/>
          <w:color w:val="FF0000"/>
        </w:rPr>
      </w:pPr>
    </w:p>
    <w:sectPr w:rsidR="005F0F86" w:rsidRPr="00CE6AB5" w:rsidSect="00DF0D3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32E2"/>
    <w:multiLevelType w:val="hybridMultilevel"/>
    <w:tmpl w:val="055E5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E21C7"/>
    <w:multiLevelType w:val="hybridMultilevel"/>
    <w:tmpl w:val="68DC26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C05E7"/>
    <w:multiLevelType w:val="singleLevel"/>
    <w:tmpl w:val="28D0128C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4D92057"/>
    <w:multiLevelType w:val="hybridMultilevel"/>
    <w:tmpl w:val="BE02CD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644687">
    <w:abstractNumId w:val="3"/>
  </w:num>
  <w:num w:numId="2" w16cid:durableId="1124157277">
    <w:abstractNumId w:val="2"/>
  </w:num>
  <w:num w:numId="3" w16cid:durableId="2071733707">
    <w:abstractNumId w:val="1"/>
  </w:num>
  <w:num w:numId="4" w16cid:durableId="1248031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83A"/>
    <w:rsid w:val="00084E26"/>
    <w:rsid w:val="00091618"/>
    <w:rsid w:val="00097638"/>
    <w:rsid w:val="000E6AFF"/>
    <w:rsid w:val="001F0451"/>
    <w:rsid w:val="00237ABC"/>
    <w:rsid w:val="00285597"/>
    <w:rsid w:val="00352D85"/>
    <w:rsid w:val="003A5E0A"/>
    <w:rsid w:val="003E5354"/>
    <w:rsid w:val="00431233"/>
    <w:rsid w:val="0046023A"/>
    <w:rsid w:val="004B4428"/>
    <w:rsid w:val="004B7D45"/>
    <w:rsid w:val="004D1428"/>
    <w:rsid w:val="004E5F8A"/>
    <w:rsid w:val="004F530A"/>
    <w:rsid w:val="005217C4"/>
    <w:rsid w:val="00581844"/>
    <w:rsid w:val="005F0F86"/>
    <w:rsid w:val="00671103"/>
    <w:rsid w:val="006E77A9"/>
    <w:rsid w:val="00736E9C"/>
    <w:rsid w:val="00771B78"/>
    <w:rsid w:val="00785CBA"/>
    <w:rsid w:val="007A536E"/>
    <w:rsid w:val="007B6E22"/>
    <w:rsid w:val="007E7073"/>
    <w:rsid w:val="00864C31"/>
    <w:rsid w:val="008D3F2F"/>
    <w:rsid w:val="008D7860"/>
    <w:rsid w:val="008E79B2"/>
    <w:rsid w:val="00935E82"/>
    <w:rsid w:val="0096268F"/>
    <w:rsid w:val="00962B05"/>
    <w:rsid w:val="00964B8B"/>
    <w:rsid w:val="00976033"/>
    <w:rsid w:val="0098110B"/>
    <w:rsid w:val="00A04920"/>
    <w:rsid w:val="00A3019C"/>
    <w:rsid w:val="00A740A2"/>
    <w:rsid w:val="00AC4AB7"/>
    <w:rsid w:val="00AF7FDB"/>
    <w:rsid w:val="00B57139"/>
    <w:rsid w:val="00B575B0"/>
    <w:rsid w:val="00B6260D"/>
    <w:rsid w:val="00BC7A5C"/>
    <w:rsid w:val="00BD2711"/>
    <w:rsid w:val="00C25980"/>
    <w:rsid w:val="00C34D2C"/>
    <w:rsid w:val="00CA778E"/>
    <w:rsid w:val="00CB54F5"/>
    <w:rsid w:val="00CD2F97"/>
    <w:rsid w:val="00CE6AB5"/>
    <w:rsid w:val="00D1568D"/>
    <w:rsid w:val="00D82E1E"/>
    <w:rsid w:val="00DA5A6D"/>
    <w:rsid w:val="00DB282C"/>
    <w:rsid w:val="00DD7E0A"/>
    <w:rsid w:val="00DE15CD"/>
    <w:rsid w:val="00DF0D36"/>
    <w:rsid w:val="00E27C9B"/>
    <w:rsid w:val="00E66B13"/>
    <w:rsid w:val="00E7402F"/>
    <w:rsid w:val="00E9683A"/>
    <w:rsid w:val="00EB614E"/>
    <w:rsid w:val="00EC13B2"/>
    <w:rsid w:val="00F44207"/>
    <w:rsid w:val="00F91666"/>
    <w:rsid w:val="00FB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0DCB"/>
  <w15:docId w15:val="{6B46D2E8-CAE9-42F9-A7AF-EAB2CB366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4B8B"/>
  </w:style>
  <w:style w:type="paragraph" w:styleId="Nagwek1">
    <w:name w:val="heading 1"/>
    <w:basedOn w:val="Normalny"/>
    <w:next w:val="Normalny"/>
    <w:link w:val="Nagwek1Znak"/>
    <w:autoRedefine/>
    <w:qFormat/>
    <w:rsid w:val="0096268F"/>
    <w:pPr>
      <w:keepNext/>
      <w:keepLines/>
      <w:suppressAutoHyphens/>
      <w:autoSpaceDN w:val="0"/>
      <w:spacing w:after="240" w:line="276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autoRedefine/>
    <w:qFormat/>
    <w:rsid w:val="0096268F"/>
    <w:pPr>
      <w:keepNext/>
      <w:keepLines/>
      <w:suppressAutoHyphens/>
      <w:autoSpaceDN w:val="0"/>
      <w:spacing w:before="360" w:after="240"/>
      <w:outlineLvl w:val="1"/>
    </w:pPr>
    <w:rPr>
      <w:rFonts w:ascii="Times New Roman" w:eastAsia="Times New Roman" w:hAnsi="Times New Roman" w:cs="Times New Roman"/>
      <w:b/>
      <w:bCs/>
      <w:szCs w:val="26"/>
      <w:lang w:val="en-US"/>
    </w:rPr>
  </w:style>
  <w:style w:type="paragraph" w:styleId="Nagwek3">
    <w:name w:val="heading 3"/>
    <w:basedOn w:val="Normalny"/>
    <w:link w:val="Nagwek3Znak"/>
    <w:autoRedefine/>
    <w:qFormat/>
    <w:rsid w:val="0096268F"/>
    <w:pPr>
      <w:autoSpaceDN w:val="0"/>
      <w:spacing w:before="200" w:after="240" w:line="276" w:lineRule="auto"/>
      <w:outlineLvl w:val="2"/>
    </w:pPr>
    <w:rPr>
      <w:rFonts w:ascii="Times New Roman" w:eastAsia="Times New Roman" w:hAnsi="Times New Roman" w:cs="Times New Roman"/>
      <w:b/>
      <w:bCs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D1428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2"/>
      <w:szCs w:val="24"/>
    </w:rPr>
  </w:style>
  <w:style w:type="character" w:customStyle="1" w:styleId="Nagwek3Znak">
    <w:name w:val="Nagłówek 3 Znak"/>
    <w:basedOn w:val="Domylnaczcionkaakapitu"/>
    <w:link w:val="Nagwek3"/>
    <w:rsid w:val="0096268F"/>
    <w:rPr>
      <w:rFonts w:ascii="Times New Roman" w:eastAsia="Times New Roman" w:hAnsi="Times New Roman" w:cs="Times New Roman"/>
      <w:b/>
      <w:bCs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rsid w:val="0096268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rsid w:val="0096268F"/>
    <w:rPr>
      <w:rFonts w:ascii="Times New Roman" w:eastAsia="Times New Roman" w:hAnsi="Times New Roman" w:cs="Times New Roman"/>
      <w:b/>
      <w:bCs/>
      <w:szCs w:val="26"/>
      <w:lang w:val="en-US"/>
    </w:rPr>
  </w:style>
  <w:style w:type="paragraph" w:styleId="Akapitzlist">
    <w:name w:val="List Paragraph"/>
    <w:basedOn w:val="Normalny"/>
    <w:uiPriority w:val="34"/>
    <w:qFormat/>
    <w:rsid w:val="00D82E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53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Iron</dc:creator>
  <cp:lastModifiedBy>Malgorzata Kolasa</cp:lastModifiedBy>
  <cp:revision>24</cp:revision>
  <cp:lastPrinted>2025-05-14T07:19:00Z</cp:lastPrinted>
  <dcterms:created xsi:type="dcterms:W3CDTF">2022-06-14T08:52:00Z</dcterms:created>
  <dcterms:modified xsi:type="dcterms:W3CDTF">2025-05-14T07:24:00Z</dcterms:modified>
</cp:coreProperties>
</file>